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20" w:rsidRDefault="004357B0">
      <w:pPr>
        <w:rPr>
          <w:lang w:val="sr-Cyrl-CS"/>
        </w:rPr>
      </w:pPr>
      <w:r w:rsidRPr="009F4489">
        <w:t xml:space="preserve">РАСПОРЕД </w:t>
      </w:r>
      <w:r w:rsidRPr="009F4489">
        <w:rPr>
          <w:lang w:val="sr-Cyrl-CS"/>
        </w:rPr>
        <w:t xml:space="preserve">ПОЛАГАЊА ИСПИТА НА КАТЕДРИ ЗА ИСТОРИЈУ РИМА У </w:t>
      </w:r>
      <w:r w:rsidR="003D6F85">
        <w:rPr>
          <w:lang w:val="sr-Cyrl-CS"/>
        </w:rPr>
        <w:t>ЈУНСКОМ</w:t>
      </w:r>
      <w:r w:rsidRPr="009F4489">
        <w:rPr>
          <w:lang w:val="sr-Cyrl-CS"/>
        </w:rPr>
        <w:t xml:space="preserve"> ИСПИТНОМ РОКУ</w:t>
      </w:r>
    </w:p>
    <w:p w:rsidR="00365EB0" w:rsidRDefault="00365EB0" w:rsidP="00365EB0">
      <w:pPr>
        <w:spacing w:line="240" w:lineRule="auto"/>
        <w:contextualSpacing/>
        <w:rPr>
          <w:lang w:val="sr-Cyrl-CS"/>
        </w:rPr>
      </w:pPr>
    </w:p>
    <w:p w:rsidR="003D6F85" w:rsidRPr="00A42E08" w:rsidRDefault="003D6F85" w:rsidP="003D6F85">
      <w:pPr>
        <w:rPr>
          <w:szCs w:val="24"/>
          <w:lang w:val="sr-Cyrl-CS"/>
        </w:rPr>
      </w:pPr>
      <w:r>
        <w:rPr>
          <w:szCs w:val="24"/>
          <w:lang w:val="sr-Cyrl-CS"/>
        </w:rPr>
        <w:t>8.</w:t>
      </w:r>
      <w:r w:rsidRPr="001F4E0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јун, 10 часова, Стара згра</w:t>
      </w:r>
      <w:bookmarkStart w:id="0" w:name="_GoBack"/>
      <w:bookmarkEnd w:id="0"/>
      <w:r>
        <w:rPr>
          <w:szCs w:val="24"/>
          <w:lang w:val="sr-Cyrl-CS"/>
        </w:rPr>
        <w:t>да, проф. др Жарко Петковић</w:t>
      </w:r>
    </w:p>
    <w:p w:rsidR="00A42E08" w:rsidRPr="003D6F85" w:rsidRDefault="003D6F85">
      <w:r>
        <w:t>Андреј Петар Аџић  ИС 200052</w:t>
      </w:r>
    </w:p>
    <w:p w:rsidR="00823F4C" w:rsidRDefault="002B32C4" w:rsidP="00D03C9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Мирко </w:t>
      </w:r>
      <w:r w:rsidR="00BD4F23">
        <w:rPr>
          <w:szCs w:val="24"/>
          <w:lang w:val="sr-Cyrl-CS"/>
        </w:rPr>
        <w:t xml:space="preserve">Дуњић  </w:t>
      </w:r>
      <w:r w:rsidR="00823F4C">
        <w:rPr>
          <w:szCs w:val="24"/>
          <w:lang w:val="sr-Cyrl-CS"/>
        </w:rPr>
        <w:t>ИС 210035</w:t>
      </w:r>
    </w:p>
    <w:p w:rsidR="00D03C97" w:rsidRDefault="004B2F5D" w:rsidP="00D03C97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 xml:space="preserve">Немања </w:t>
      </w:r>
      <w:r w:rsidR="00BD4F23">
        <w:rPr>
          <w:szCs w:val="24"/>
          <w:lang w:val="sr-Cyrl-CS"/>
        </w:rPr>
        <w:t xml:space="preserve">Здравковић  </w:t>
      </w:r>
      <w:r w:rsidR="00D03C97">
        <w:rPr>
          <w:szCs w:val="24"/>
          <w:lang w:val="sr-Cyrl-CS"/>
        </w:rPr>
        <w:t>ИС 140076</w:t>
      </w:r>
    </w:p>
    <w:p w:rsidR="003D6F85" w:rsidRDefault="003D6F85" w:rsidP="00D03C97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Лука Илић  ИС 180054</w:t>
      </w:r>
    </w:p>
    <w:p w:rsidR="00E26166" w:rsidRDefault="004B2F5D" w:rsidP="00E26166">
      <w:pPr>
        <w:spacing w:line="240" w:lineRule="auto"/>
        <w:rPr>
          <w:szCs w:val="24"/>
          <w:lang w:val="sr-Cyrl-CS"/>
        </w:rPr>
      </w:pPr>
      <w:r w:rsidRPr="00E77CD1">
        <w:rPr>
          <w:szCs w:val="24"/>
          <w:lang w:val="sr-Cyrl-CS"/>
        </w:rPr>
        <w:t xml:space="preserve">Игор </w:t>
      </w:r>
      <w:r w:rsidR="00E26166" w:rsidRPr="00E77CD1">
        <w:rPr>
          <w:szCs w:val="24"/>
          <w:lang w:val="sr-Cyrl-CS"/>
        </w:rPr>
        <w:t>Јахура  ИС 140110</w:t>
      </w:r>
    </w:p>
    <w:p w:rsidR="00E26166" w:rsidRDefault="004B2F5D" w:rsidP="008D3E20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 xml:space="preserve">Вељко  </w:t>
      </w:r>
      <w:r w:rsidR="00E26166">
        <w:rPr>
          <w:szCs w:val="24"/>
          <w:lang w:val="sr-Cyrl-CS"/>
        </w:rPr>
        <w:t>Јовановић ИС 150008</w:t>
      </w:r>
    </w:p>
    <w:p w:rsidR="00365EB0" w:rsidRDefault="00365EB0" w:rsidP="00365EB0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Ненад  Јовановић ИС 180076</w:t>
      </w:r>
    </w:p>
    <w:p w:rsidR="00365EB0" w:rsidRDefault="00365EB0" w:rsidP="00365EB0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Илија Костадиновић  ИС 150104</w:t>
      </w:r>
    </w:p>
    <w:p w:rsidR="00365EB0" w:rsidRDefault="00365EB0" w:rsidP="00365EB0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Давид Кохут  ИС 190037</w:t>
      </w:r>
    </w:p>
    <w:p w:rsidR="00365EB0" w:rsidRPr="003D6F85" w:rsidRDefault="00365EB0" w:rsidP="00365EB0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Стефан Лазаревић  ИС 200013</w:t>
      </w:r>
    </w:p>
    <w:p w:rsidR="00365EB0" w:rsidRDefault="00365EB0" w:rsidP="008D3E20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Мирјана Милићевић  ИС 100008</w:t>
      </w:r>
    </w:p>
    <w:p w:rsidR="00365EB0" w:rsidRDefault="00365EB0" w:rsidP="00365EB0">
      <w:pPr>
        <w:tabs>
          <w:tab w:val="left" w:pos="3581"/>
        </w:tabs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Никола  Николић ИС 180021</w:t>
      </w:r>
    </w:p>
    <w:p w:rsidR="003D6F85" w:rsidRPr="00365EB0" w:rsidRDefault="00365EB0" w:rsidP="008D3E20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 xml:space="preserve">      </w:t>
      </w:r>
      <w:r w:rsidR="003D6F85" w:rsidRPr="00365EB0">
        <w:rPr>
          <w:szCs w:val="24"/>
          <w:lang w:val="sr-Cyrl-CS"/>
        </w:rPr>
        <w:t>Античка историографија:</w:t>
      </w:r>
    </w:p>
    <w:p w:rsidR="003D6F85" w:rsidRDefault="003D6F85" w:rsidP="003D6F85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 xml:space="preserve">Тијана Јовановић  АР 170047 </w:t>
      </w:r>
    </w:p>
    <w:p w:rsidR="003D6F85" w:rsidRDefault="003D6F85" w:rsidP="003D6F85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 xml:space="preserve">Нина  Недељковић АР 120005 </w:t>
      </w:r>
    </w:p>
    <w:p w:rsidR="003D6F85" w:rsidRDefault="003D6F85" w:rsidP="00365EB0">
      <w:pPr>
        <w:spacing w:line="240" w:lineRule="auto"/>
        <w:rPr>
          <w:szCs w:val="24"/>
          <w:lang w:val="sr-Cyrl-CS"/>
        </w:rPr>
      </w:pPr>
    </w:p>
    <w:p w:rsidR="00A42E08" w:rsidRDefault="003D6F85" w:rsidP="00365EB0">
      <w:pPr>
        <w:rPr>
          <w:szCs w:val="24"/>
          <w:lang w:val="sr-Cyrl-CS"/>
        </w:rPr>
      </w:pPr>
      <w:r w:rsidRPr="003D6F85">
        <w:rPr>
          <w:szCs w:val="24"/>
          <w:lang w:val="sr-Cyrl-CS"/>
        </w:rPr>
        <w:t>9</w:t>
      </w:r>
      <w:r w:rsidRPr="001F4E07">
        <w:rPr>
          <w:szCs w:val="24"/>
          <w:lang w:val="sr-Cyrl-CS"/>
        </w:rPr>
        <w:t xml:space="preserve">. </w:t>
      </w:r>
      <w:r w:rsidRPr="003D6F85">
        <w:rPr>
          <w:szCs w:val="24"/>
          <w:lang w:val="sr-Cyrl-CS"/>
        </w:rPr>
        <w:t>ј</w:t>
      </w:r>
      <w:r>
        <w:rPr>
          <w:szCs w:val="24"/>
          <w:lang w:val="sr-Cyrl-CS"/>
        </w:rPr>
        <w:t>ун, 12 часова, Стара Зграда, проф. др Снежана Ферјанчић</w:t>
      </w:r>
    </w:p>
    <w:p w:rsidR="00D03C97" w:rsidRDefault="004B2F5D" w:rsidP="00823F4C">
      <w:pPr>
        <w:spacing w:line="240" w:lineRule="auto"/>
        <w:rPr>
          <w:szCs w:val="24"/>
          <w:lang w:val="sr-Cyrl-CS"/>
        </w:rPr>
      </w:pPr>
      <w:r w:rsidRPr="00E77CD1">
        <w:rPr>
          <w:szCs w:val="24"/>
          <w:lang w:val="sr-Cyrl-CS"/>
        </w:rPr>
        <w:t>Никола</w:t>
      </w:r>
      <w:r>
        <w:rPr>
          <w:szCs w:val="24"/>
          <w:lang w:val="sr-Cyrl-CS"/>
        </w:rPr>
        <w:t xml:space="preserve"> </w:t>
      </w:r>
      <w:r w:rsidR="00BD4F23">
        <w:rPr>
          <w:szCs w:val="24"/>
          <w:lang w:val="sr-Cyrl-CS"/>
        </w:rPr>
        <w:t xml:space="preserve">Новаковић  </w:t>
      </w:r>
      <w:r w:rsidR="00346964">
        <w:rPr>
          <w:szCs w:val="24"/>
          <w:lang w:val="sr-Cyrl-CS"/>
        </w:rPr>
        <w:t>ИС 140070</w:t>
      </w:r>
    </w:p>
    <w:p w:rsidR="00365EB0" w:rsidRDefault="00365EB0" w:rsidP="00365EB0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Жељко Пејчић  ИС 120002</w:t>
      </w:r>
    </w:p>
    <w:p w:rsidR="003D6F85" w:rsidRDefault="003D6F85" w:rsidP="00823F4C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Марко Радека  ИС 170029</w:t>
      </w:r>
    </w:p>
    <w:p w:rsidR="003D6F85" w:rsidRDefault="003D6F85" w:rsidP="00823F4C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Богдан Радивојевић  ИС 200044</w:t>
      </w:r>
    </w:p>
    <w:p w:rsidR="003D6F85" w:rsidRDefault="003D6F85" w:rsidP="00823F4C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Владимир Ристовски  ИС 160013</w:t>
      </w:r>
    </w:p>
    <w:p w:rsidR="003D6F85" w:rsidRDefault="003D6F85" w:rsidP="00823F4C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Никола Саватић  ИС 190029</w:t>
      </w:r>
    </w:p>
    <w:p w:rsidR="001A0A06" w:rsidRDefault="004B2F5D" w:rsidP="00A06629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 xml:space="preserve">Радмила </w:t>
      </w:r>
      <w:r w:rsidR="00BD4F23">
        <w:rPr>
          <w:szCs w:val="24"/>
          <w:lang w:val="sr-Cyrl-CS"/>
        </w:rPr>
        <w:t xml:space="preserve">Станишић  </w:t>
      </w:r>
      <w:r w:rsidR="001A0A06">
        <w:rPr>
          <w:szCs w:val="24"/>
          <w:lang w:val="sr-Cyrl-CS"/>
        </w:rPr>
        <w:t>КЛ 130009</w:t>
      </w:r>
    </w:p>
    <w:p w:rsidR="00365EB0" w:rsidRDefault="00365EB0" w:rsidP="00A06629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Јован Тодоровић  ИС 190013</w:t>
      </w:r>
    </w:p>
    <w:p w:rsidR="00365EB0" w:rsidRDefault="00365EB0" w:rsidP="00A06629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Теодора Томић  ИС 210050</w:t>
      </w:r>
    </w:p>
    <w:p w:rsidR="00365EB0" w:rsidRDefault="00365EB0" w:rsidP="00A06629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Алекса  Трајковић КЛ 180006</w:t>
      </w:r>
    </w:p>
    <w:p w:rsidR="000C4DC4" w:rsidRPr="00A06629" w:rsidRDefault="004B2F5D" w:rsidP="00A06629">
      <w:pPr>
        <w:spacing w:line="240" w:lineRule="auto"/>
        <w:rPr>
          <w:szCs w:val="24"/>
          <w:lang w:val="sr-Cyrl-CS"/>
        </w:rPr>
      </w:pPr>
      <w:r>
        <w:rPr>
          <w:szCs w:val="24"/>
          <w:lang w:val="sr-Cyrl-CS"/>
        </w:rPr>
        <w:t xml:space="preserve">Никола </w:t>
      </w:r>
      <w:r w:rsidR="00BD4F23">
        <w:rPr>
          <w:szCs w:val="24"/>
          <w:lang w:val="sr-Cyrl-CS"/>
        </w:rPr>
        <w:t xml:space="preserve">Ћирић  </w:t>
      </w:r>
      <w:r w:rsidR="001A0A06">
        <w:rPr>
          <w:szCs w:val="24"/>
          <w:lang w:val="sr-Cyrl-CS"/>
        </w:rPr>
        <w:t>ИС 100114</w:t>
      </w:r>
    </w:p>
    <w:sectPr w:rsidR="000C4DC4" w:rsidRPr="00A06629" w:rsidSect="004357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59" w:rsidRDefault="00396659" w:rsidP="00B03F73">
      <w:pPr>
        <w:spacing w:after="0" w:line="240" w:lineRule="auto"/>
      </w:pPr>
      <w:r>
        <w:separator/>
      </w:r>
    </w:p>
  </w:endnote>
  <w:endnote w:type="continuationSeparator" w:id="0">
    <w:p w:rsidR="00396659" w:rsidRDefault="00396659" w:rsidP="00B0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59" w:rsidRDefault="00396659" w:rsidP="00B03F73">
      <w:pPr>
        <w:spacing w:after="0" w:line="240" w:lineRule="auto"/>
      </w:pPr>
      <w:r>
        <w:separator/>
      </w:r>
    </w:p>
  </w:footnote>
  <w:footnote w:type="continuationSeparator" w:id="0">
    <w:p w:rsidR="00396659" w:rsidRDefault="00396659" w:rsidP="00B03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B0"/>
    <w:rsid w:val="0005300A"/>
    <w:rsid w:val="00077580"/>
    <w:rsid w:val="00097E62"/>
    <w:rsid w:val="000C4DC4"/>
    <w:rsid w:val="000D5A20"/>
    <w:rsid w:val="00193597"/>
    <w:rsid w:val="001A018C"/>
    <w:rsid w:val="001A0A06"/>
    <w:rsid w:val="001C0BB3"/>
    <w:rsid w:val="001F2706"/>
    <w:rsid w:val="001F4E07"/>
    <w:rsid w:val="002021D5"/>
    <w:rsid w:val="00210E4B"/>
    <w:rsid w:val="00226D57"/>
    <w:rsid w:val="00271837"/>
    <w:rsid w:val="0029213F"/>
    <w:rsid w:val="00293B8C"/>
    <w:rsid w:val="002B32C4"/>
    <w:rsid w:val="002F3F7A"/>
    <w:rsid w:val="00330D63"/>
    <w:rsid w:val="00346964"/>
    <w:rsid w:val="00355434"/>
    <w:rsid w:val="00365EB0"/>
    <w:rsid w:val="003660B4"/>
    <w:rsid w:val="00366650"/>
    <w:rsid w:val="00396659"/>
    <w:rsid w:val="003A10B3"/>
    <w:rsid w:val="003D6F85"/>
    <w:rsid w:val="003E010D"/>
    <w:rsid w:val="003F452D"/>
    <w:rsid w:val="003F5BF6"/>
    <w:rsid w:val="0042518E"/>
    <w:rsid w:val="004357B0"/>
    <w:rsid w:val="004626E1"/>
    <w:rsid w:val="004B2F5D"/>
    <w:rsid w:val="004B6B8F"/>
    <w:rsid w:val="004D5389"/>
    <w:rsid w:val="00530A17"/>
    <w:rsid w:val="005469F7"/>
    <w:rsid w:val="0061262A"/>
    <w:rsid w:val="006512EE"/>
    <w:rsid w:val="006576FD"/>
    <w:rsid w:val="00662617"/>
    <w:rsid w:val="0067167A"/>
    <w:rsid w:val="00672862"/>
    <w:rsid w:val="006959A1"/>
    <w:rsid w:val="006D4F83"/>
    <w:rsid w:val="00710916"/>
    <w:rsid w:val="00763428"/>
    <w:rsid w:val="00793C19"/>
    <w:rsid w:val="007950B3"/>
    <w:rsid w:val="007A0A56"/>
    <w:rsid w:val="007B00CF"/>
    <w:rsid w:val="007F08D4"/>
    <w:rsid w:val="007F308D"/>
    <w:rsid w:val="00823F4C"/>
    <w:rsid w:val="00864741"/>
    <w:rsid w:val="00883A7F"/>
    <w:rsid w:val="008C590E"/>
    <w:rsid w:val="008D3E20"/>
    <w:rsid w:val="008F0BA4"/>
    <w:rsid w:val="009367DC"/>
    <w:rsid w:val="00961B2C"/>
    <w:rsid w:val="00964363"/>
    <w:rsid w:val="009A2326"/>
    <w:rsid w:val="009D44A7"/>
    <w:rsid w:val="009D5DCD"/>
    <w:rsid w:val="009F4489"/>
    <w:rsid w:val="00A06629"/>
    <w:rsid w:val="00A42E08"/>
    <w:rsid w:val="00A5013D"/>
    <w:rsid w:val="00A97E46"/>
    <w:rsid w:val="00AA0B95"/>
    <w:rsid w:val="00AA5536"/>
    <w:rsid w:val="00AA5CD7"/>
    <w:rsid w:val="00AC7684"/>
    <w:rsid w:val="00B03F73"/>
    <w:rsid w:val="00B62E33"/>
    <w:rsid w:val="00BB1916"/>
    <w:rsid w:val="00BC7FCF"/>
    <w:rsid w:val="00BD4F23"/>
    <w:rsid w:val="00BE0D11"/>
    <w:rsid w:val="00BE56A0"/>
    <w:rsid w:val="00C2004C"/>
    <w:rsid w:val="00C2172B"/>
    <w:rsid w:val="00C4383F"/>
    <w:rsid w:val="00CC089F"/>
    <w:rsid w:val="00D03C97"/>
    <w:rsid w:val="00D157CB"/>
    <w:rsid w:val="00D165C9"/>
    <w:rsid w:val="00D36B2E"/>
    <w:rsid w:val="00D95572"/>
    <w:rsid w:val="00E048B8"/>
    <w:rsid w:val="00E26166"/>
    <w:rsid w:val="00E31B8F"/>
    <w:rsid w:val="00E762CA"/>
    <w:rsid w:val="00E77CD1"/>
    <w:rsid w:val="00EC2272"/>
    <w:rsid w:val="00F057A8"/>
    <w:rsid w:val="00F4485E"/>
    <w:rsid w:val="00F557F3"/>
    <w:rsid w:val="00F83252"/>
    <w:rsid w:val="00FC3996"/>
    <w:rsid w:val="00FD11EF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73"/>
  </w:style>
  <w:style w:type="paragraph" w:styleId="Footer">
    <w:name w:val="footer"/>
    <w:basedOn w:val="Normal"/>
    <w:link w:val="FooterChar"/>
    <w:uiPriority w:val="99"/>
    <w:unhideWhenUsed/>
    <w:rsid w:val="00B0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73"/>
  </w:style>
  <w:style w:type="paragraph" w:styleId="Footer">
    <w:name w:val="footer"/>
    <w:basedOn w:val="Normal"/>
    <w:link w:val="FooterChar"/>
    <w:uiPriority w:val="99"/>
    <w:unhideWhenUsed/>
    <w:rsid w:val="00B0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88185-6B50-4A25-8D70-A8841AA9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Korisnici</cp:lastModifiedBy>
  <cp:revision>2</cp:revision>
  <cp:lastPrinted>2023-01-12T10:19:00Z</cp:lastPrinted>
  <dcterms:created xsi:type="dcterms:W3CDTF">2023-06-01T10:08:00Z</dcterms:created>
  <dcterms:modified xsi:type="dcterms:W3CDTF">2023-06-01T10:08:00Z</dcterms:modified>
</cp:coreProperties>
</file>